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48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1204"/>
      </w:tblGrid>
      <w:tr w:rsidR="0076407C" w:rsidRPr="00424719" w:rsidTr="007E58B5">
        <w:trPr>
          <w:jc w:val="center"/>
        </w:trPr>
        <w:tc>
          <w:tcPr>
            <w:tcW w:w="13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</w:t>
            </w:r>
          </w:p>
          <w:p w:rsidR="0076407C" w:rsidRPr="00424719" w:rsidRDefault="0076407C" w:rsidP="007640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815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6407C" w:rsidRPr="00424719" w:rsidRDefault="0076407C" w:rsidP="007640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>Business English II</w:t>
            </w:r>
            <w:r w:rsidR="00F37864">
              <w:rPr>
                <w:rFonts w:ascii="Arial" w:hAnsi="Arial" w:cs="Arial"/>
                <w:b/>
                <w:sz w:val="20"/>
                <w:szCs w:val="20"/>
                <w:lang w:val="en-GB"/>
              </w:rPr>
              <w:t>I</w:t>
            </w:r>
          </w:p>
        </w:tc>
      </w:tr>
      <w:tr w:rsidR="0076407C" w:rsidRPr="00424719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F37864" w:rsidP="0076407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ECMA02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334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F37864" w:rsidP="0076407C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2</w:t>
            </w:r>
          </w:p>
        </w:tc>
      </w:tr>
      <w:tr w:rsidR="0076407C" w:rsidRPr="00424719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76407C" w:rsidP="00F3786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mr.sc. Gorana Duplančić Rogošić, mr.sc. Magda Pašalić,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334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F37864" w:rsidRDefault="00F37864" w:rsidP="0076407C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7864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76407C" w:rsidRPr="00424719" w:rsidTr="007E58B5">
        <w:trPr>
          <w:jc w:val="center"/>
        </w:trPr>
        <w:tc>
          <w:tcPr>
            <w:tcW w:w="136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76407C" w:rsidP="007640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407C" w:rsidRPr="00424719" w:rsidRDefault="0076407C" w:rsidP="007640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407C" w:rsidRPr="00424719" w:rsidRDefault="0076407C" w:rsidP="007640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V</w:t>
            </w:r>
          </w:p>
        </w:tc>
        <w:tc>
          <w:tcPr>
            <w:tcW w:w="12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407C" w:rsidRPr="00424719" w:rsidRDefault="0076407C" w:rsidP="007640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</w:p>
        </w:tc>
      </w:tr>
      <w:tr w:rsidR="0076407C" w:rsidRPr="00424719" w:rsidTr="007E58B5">
        <w:trPr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76407C" w:rsidP="007640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15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407C" w:rsidRPr="00424719" w:rsidRDefault="0076407C" w:rsidP="007640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407C" w:rsidRPr="00424719" w:rsidRDefault="0076407C" w:rsidP="007640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12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407C" w:rsidRPr="00424719" w:rsidRDefault="0076407C" w:rsidP="007640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0</w:t>
            </w:r>
          </w:p>
        </w:tc>
      </w:tr>
      <w:tr w:rsidR="0076407C" w:rsidRPr="00424719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F37864" w:rsidP="007640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334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30%</w:t>
            </w:r>
          </w:p>
        </w:tc>
      </w:tr>
      <w:tr w:rsidR="00D81D65" w:rsidRPr="00424719" w:rsidTr="007E58B5">
        <w:trPr>
          <w:jc w:val="center"/>
        </w:trPr>
        <w:tc>
          <w:tcPr>
            <w:tcW w:w="94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424719" w:rsidRDefault="00872962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872962" w:rsidRPr="00424719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2962" w:rsidRPr="00424719" w:rsidRDefault="00872962" w:rsidP="0087296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2962" w:rsidRPr="00D60A5D" w:rsidRDefault="00D60A5D" w:rsidP="00686BFA">
            <w:pPr>
              <w:pStyle w:val="ListParagraph"/>
              <w:spacing w:before="120" w:after="120" w:line="240" w:lineRule="auto"/>
              <w:ind w:left="0"/>
              <w:rPr>
                <w:rFonts w:ascii="Arial" w:hAnsi="Arial" w:cs="Arial"/>
                <w:color w:val="FF0000"/>
                <w:sz w:val="18"/>
                <w:szCs w:val="20"/>
                <w:lang w:val="en-GB"/>
              </w:rPr>
            </w:pPr>
            <w:r w:rsidRPr="00D60A5D">
              <w:rPr>
                <w:rFonts w:ascii="Arial" w:hAnsi="Arial" w:cs="Arial"/>
                <w:color w:val="FF0000"/>
                <w:sz w:val="20"/>
                <w:lang w:val="en-GB"/>
              </w:rPr>
              <w:t xml:space="preserve">To provide students with theoretical and practical knowledge that will enable them to communicate in the international business environment, that will introduce them to the </w:t>
            </w:r>
            <w:r w:rsidR="00686BFA">
              <w:rPr>
                <w:rFonts w:ascii="Arial" w:hAnsi="Arial" w:cs="Arial"/>
                <w:color w:val="FF0000"/>
                <w:sz w:val="20"/>
                <w:lang w:val="en-GB"/>
              </w:rPr>
              <w:t xml:space="preserve">terminology of </w:t>
            </w:r>
            <w:r w:rsidRPr="00D60A5D">
              <w:rPr>
                <w:rFonts w:ascii="Arial" w:hAnsi="Arial" w:cs="Arial"/>
                <w:color w:val="FF0000"/>
                <w:sz w:val="20"/>
                <w:lang w:val="en-GB"/>
              </w:rPr>
              <w:t xml:space="preserve">marketing </w:t>
            </w:r>
            <w:r w:rsidR="00686BFA">
              <w:rPr>
                <w:rFonts w:ascii="Arial" w:hAnsi="Arial" w:cs="Arial"/>
                <w:color w:val="FF0000"/>
                <w:sz w:val="20"/>
                <w:lang w:val="en-GB"/>
              </w:rPr>
              <w:t>and advertising , business travel, change management, and management in business organizations.</w:t>
            </w:r>
          </w:p>
        </w:tc>
      </w:tr>
      <w:tr w:rsidR="0076407C" w:rsidRPr="00424719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72962" w:rsidRPr="00424719" w:rsidRDefault="00872962" w:rsidP="00213E25">
            <w:pPr>
              <w:pStyle w:val="ListParagraph"/>
              <w:numPr>
                <w:ilvl w:val="0"/>
                <w:numId w:val="4"/>
              </w:numPr>
              <w:spacing w:after="0" w:line="259" w:lineRule="auto"/>
              <w:ind w:left="714" w:hanging="357"/>
              <w:rPr>
                <w:rFonts w:ascii="Arial" w:hAnsi="Arial" w:cs="Arial"/>
                <w:sz w:val="20"/>
                <w:lang w:val="en-GB"/>
              </w:rPr>
            </w:pPr>
            <w:r w:rsidRPr="00424719">
              <w:rPr>
                <w:rFonts w:ascii="Arial" w:hAnsi="Arial" w:cs="Arial"/>
                <w:b/>
                <w:bCs/>
                <w:sz w:val="20"/>
                <w:lang w:val="en-GB"/>
              </w:rPr>
              <w:t>Course enrolment requirements</w:t>
            </w:r>
            <w:r w:rsidRPr="00424719">
              <w:rPr>
                <w:rFonts w:ascii="Arial" w:hAnsi="Arial" w:cs="Arial"/>
                <w:sz w:val="20"/>
                <w:lang w:val="en-GB"/>
              </w:rPr>
              <w:t xml:space="preserve">: as determined by the Statute of the Faculty of Economics, Business and Tourism, and Rules and Regulations for Studies and Study Programmes. </w:t>
            </w:r>
          </w:p>
          <w:p w:rsidR="0076407C" w:rsidRPr="00424719" w:rsidRDefault="00872962" w:rsidP="00213E25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bCs/>
                <w:sz w:val="20"/>
                <w:lang w:val="en-GB"/>
              </w:rPr>
              <w:t xml:space="preserve">Entry competencies: </w:t>
            </w:r>
            <w:r w:rsidRPr="00424719">
              <w:rPr>
                <w:rFonts w:ascii="Arial" w:hAnsi="Arial" w:cs="Arial"/>
                <w:sz w:val="20"/>
                <w:lang w:val="en-GB"/>
              </w:rPr>
              <w:t>English language proficiency level B2 (CEFR) and computer skills (Microsoft Office Package)</w:t>
            </w:r>
          </w:p>
        </w:tc>
      </w:tr>
      <w:tr w:rsidR="0076407C" w:rsidRPr="00424719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86BFA" w:rsidRPr="00686BFA" w:rsidRDefault="00686BFA" w:rsidP="006F0A96">
            <w:pPr>
              <w:spacing w:before="120" w:after="12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686BFA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LEARNING OUTCOME OF THE COURSE: Communicate in the business environment on B1-B2 level of the English language proficiency.</w:t>
            </w:r>
          </w:p>
          <w:p w:rsidR="00686BFA" w:rsidRDefault="00686BFA" w:rsidP="006F0A96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6F0A96" w:rsidRPr="006F0A96" w:rsidRDefault="00686BFA" w:rsidP="006F0A96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F0A96">
              <w:rPr>
                <w:rFonts w:ascii="Arial" w:hAnsi="Arial" w:cs="Arial"/>
                <w:b/>
                <w:sz w:val="20"/>
                <w:szCs w:val="20"/>
                <w:lang w:val="en-GB"/>
              </w:rPr>
              <w:t>INDIVIDUAL LEARNING OUTCOMES:</w:t>
            </w:r>
          </w:p>
          <w:p w:rsidR="0076407C" w:rsidRPr="00424719" w:rsidRDefault="0076407C" w:rsidP="00213E25">
            <w:pPr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Identify and use basic terms related to marketi</w:t>
            </w:r>
            <w:r w:rsidR="00686BFA">
              <w:rPr>
                <w:rFonts w:ascii="Arial" w:hAnsi="Arial" w:cs="Arial"/>
                <w:sz w:val="20"/>
                <w:szCs w:val="20"/>
                <w:lang w:val="en-GB"/>
              </w:rPr>
              <w:t>ng, advertising, business travel, and management in small and medium-sized organizations.</w:t>
            </w:r>
          </w:p>
          <w:p w:rsidR="0076407C" w:rsidRPr="00424719" w:rsidRDefault="0076407C" w:rsidP="00213E25">
            <w:pPr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Identify key ideas and specific information in a professional text.</w:t>
            </w:r>
          </w:p>
          <w:p w:rsidR="0076407C" w:rsidRPr="00424719" w:rsidRDefault="00686BFA" w:rsidP="00213E25">
            <w:pPr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Write a business letter, formal e-mail and short business report.</w:t>
            </w:r>
          </w:p>
          <w:p w:rsidR="0076407C" w:rsidRPr="00424719" w:rsidRDefault="00686BFA" w:rsidP="00213E25">
            <w:pPr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Present a company using basic language for presentations.</w:t>
            </w:r>
          </w:p>
          <w:p w:rsidR="0076407C" w:rsidRPr="0077142E" w:rsidRDefault="00686BFA" w:rsidP="00213E25">
            <w:pPr>
              <w:numPr>
                <w:ilvl w:val="0"/>
                <w:numId w:val="8"/>
              </w:numPr>
              <w:spacing w:before="120" w:after="120" w:line="240" w:lineRule="auto"/>
              <w:ind w:left="714" w:hanging="357"/>
              <w:contextualSpacing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Make business phone calls and take part in a video conference call.</w:t>
            </w:r>
          </w:p>
          <w:p w:rsidR="0077142E" w:rsidRPr="00424719" w:rsidRDefault="0077142E" w:rsidP="0077142E">
            <w:pPr>
              <w:spacing w:before="120" w:after="120" w:line="240" w:lineRule="auto"/>
              <w:ind w:left="714"/>
              <w:contextualSpacing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</w:p>
        </w:tc>
      </w:tr>
      <w:tr w:rsidR="00D81D65" w:rsidRPr="00424719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24719" w:rsidRDefault="0076407C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8138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107"/>
              <w:gridCol w:w="567"/>
              <w:gridCol w:w="4326"/>
              <w:gridCol w:w="567"/>
            </w:tblGrid>
            <w:tr w:rsidR="007B1DBA" w:rsidRPr="007E58B5" w:rsidTr="00CE4F75">
              <w:trPr>
                <w:jc w:val="center"/>
              </w:trPr>
              <w:tc>
                <w:tcPr>
                  <w:tcW w:w="267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4893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3A760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Seminar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</w:t>
                  </w:r>
                  <w:proofErr w:type="spellEnd"/>
                </w:p>
              </w:tc>
            </w:tr>
            <w:tr w:rsidR="007B1DBA" w:rsidRPr="007E58B5" w:rsidTr="00CE4F75">
              <w:trPr>
                <w:trHeight w:val="28"/>
                <w:jc w:val="center"/>
              </w:trPr>
              <w:tc>
                <w:tcPr>
                  <w:tcW w:w="210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Hrs</w:t>
                  </w:r>
                  <w:proofErr w:type="spellEnd"/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Hrs</w:t>
                  </w:r>
                  <w:proofErr w:type="spellEnd"/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1. Projects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ab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out different types of projects</w:t>
                  </w:r>
                </w:p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Scenario planning for a company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2. Business skills: </w:t>
                  </w:r>
                </w:p>
                <w:p w:rsidR="007B1DBA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   </w:t>
                  </w: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Updating and </w:t>
                  </w:r>
                </w:p>
                <w:p w:rsidR="007B1DBA" w:rsidRPr="003A7607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   </w:t>
                  </w: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delegating tasks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Asking for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and giving updates in a meeting</w:t>
                  </w:r>
                </w:p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Delegating tasks in a meeting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ind w:left="281" w:hanging="28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3. Services &amp; systems 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king about services and systems</w:t>
                  </w:r>
                </w:p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Explaining how something works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Default="007B1DBA" w:rsidP="007B1DBA">
                  <w:pPr>
                    <w:spacing w:after="0" w:line="240" w:lineRule="auto"/>
                    <w:ind w:left="281" w:hanging="28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4. Business skills:</w:t>
                  </w:r>
                </w:p>
                <w:p w:rsidR="007B1DBA" w:rsidRPr="003A7607" w:rsidRDefault="007B1DBA" w:rsidP="007B1DBA">
                  <w:pPr>
                    <w:spacing w:after="0" w:line="240" w:lineRule="auto"/>
                    <w:ind w:left="281" w:hanging="28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   Comparing a service </w:t>
                  </w: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or a system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Explaining features and benefits</w:t>
                  </w:r>
                </w:p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Making comparisons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ind w:left="198" w:hanging="198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5. Peer assessment and self-evaluation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Revision and self-assess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ment (group work and pair work)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6. Working online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Introducing and discussing online security in business</w:t>
                  </w:r>
                </w:p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Talking about online activities and work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ind w:left="281" w:hanging="28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7. Business skills: teleconferencing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6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Att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ending a teleconference meeting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ind w:left="281" w:hanging="28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8. Finance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Introducing an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 using the language of finance</w:t>
                  </w:r>
                </w:p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crowdfunding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ind w:left="281" w:hanging="28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lastRenderedPageBreak/>
                    <w:t>9. Investment options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Discussing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investment opportunities</w:t>
                  </w:r>
                </w:p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20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Advantages and drawbacks of investment options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ind w:left="281" w:hanging="281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10. Business skills: crowdfunding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21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Setting up a crowdfunding campaign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11. Peer assessment and </w:t>
                  </w:r>
                </w:p>
                <w:p w:rsidR="007B1DBA" w:rsidRPr="003A7607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     </w:t>
                  </w: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self-evaluation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Revision and self-assessment (group work and pair work).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12. Logistics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Introducing logistics and supply chains</w:t>
                  </w:r>
                </w:p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Communicating appropriately in the context of transport and logistics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13. Business </w:t>
                  </w:r>
                </w:p>
                <w:p w:rsidR="007B1DBA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     </w:t>
                  </w: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communication </w:t>
                  </w:r>
                </w:p>
                <w:p w:rsidR="007B1DBA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     </w:t>
                  </w: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Writing and </w:t>
                  </w:r>
                </w:p>
                <w:p w:rsidR="007B1DBA" w:rsidRPr="003A7607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     </w:t>
                  </w: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Speaking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Direct and indirect questions in customer inquiries</w:t>
                  </w:r>
                </w:p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bCs/>
                      <w:sz w:val="20"/>
                      <w:szCs w:val="20"/>
                      <w:lang w:val="en-GB"/>
                    </w:rPr>
                    <w:t>Getting the information you need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14. Processes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numPr>
                      <w:ilvl w:val="0"/>
                      <w:numId w:val="18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Discussing various types of business processes.</w:t>
                  </w:r>
                </w:p>
                <w:p w:rsidR="007B1DBA" w:rsidRPr="003A7607" w:rsidRDefault="007B1DBA" w:rsidP="00213E25">
                  <w:pPr>
                    <w:numPr>
                      <w:ilvl w:val="0"/>
                      <w:numId w:val="18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Analysing the stages of various types of processes.</w:t>
                  </w:r>
                </w:p>
                <w:p w:rsidR="007B1DBA" w:rsidRPr="003A7607" w:rsidRDefault="007B1DBA" w:rsidP="00213E25">
                  <w:pPr>
                    <w:numPr>
                      <w:ilvl w:val="0"/>
                      <w:numId w:val="18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Making conclusions about the outcomes of business processes.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  <w:tr w:rsidR="007B1DBA" w:rsidRPr="007E58B5" w:rsidTr="00CE4F75">
              <w:trPr>
                <w:jc w:val="center"/>
              </w:trPr>
              <w:tc>
                <w:tcPr>
                  <w:tcW w:w="210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15. Business </w:t>
                  </w:r>
                </w:p>
                <w:p w:rsidR="007B1DBA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     </w:t>
                  </w: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communication </w:t>
                  </w:r>
                </w:p>
                <w:p w:rsidR="007B1DBA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     </w:t>
                  </w: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skills: Speaking and </w:t>
                  </w:r>
                </w:p>
                <w:p w:rsidR="007B1DBA" w:rsidRPr="003A7607" w:rsidRDefault="007B1DBA" w:rsidP="007B1D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     </w:t>
                  </w: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writing</w:t>
                  </w:r>
                </w:p>
              </w:tc>
              <w:tc>
                <w:tcPr>
                  <w:tcW w:w="56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432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Describing a process</w:t>
                  </w:r>
                </w:p>
                <w:p w:rsidR="007B1DBA" w:rsidRPr="003A7607" w:rsidRDefault="007B1DBA" w:rsidP="00213E25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504" w:hanging="357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Dealing with questions after a presentation.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7B1DBA" w:rsidRPr="003A7607" w:rsidRDefault="007B1DBA" w:rsidP="007B1DBA">
                  <w:pPr>
                    <w:jc w:val="center"/>
                  </w:pPr>
                  <w:r w:rsidRPr="003A7607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</w:tr>
          </w:tbl>
          <w:p w:rsidR="00D81D65" w:rsidRPr="00424719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6407C" w:rsidRPr="00424719" w:rsidTr="007E58B5">
        <w:trPr>
          <w:trHeight w:val="349"/>
          <w:jc w:val="center"/>
        </w:trPr>
        <w:tc>
          <w:tcPr>
            <w:tcW w:w="136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6407C" w:rsidRPr="00424719" w:rsidRDefault="00100384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☒</w:t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76407C" w:rsidRPr="00424719" w:rsidRDefault="00100384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☒</w:t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424719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6407C" w:rsidRPr="00424719" w:rsidRDefault="00100384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☒</w:t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:rsidR="0076407C" w:rsidRPr="00424719" w:rsidRDefault="0076407C" w:rsidP="007640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748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6407C" w:rsidRPr="00424719" w:rsidRDefault="00100384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en-GB"/>
              </w:rPr>
              <w:t>☒</w:t>
            </w:r>
            <w:proofErr w:type="spellStart"/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ndependent</w:t>
            </w:r>
            <w:proofErr w:type="spellEnd"/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assignments</w:t>
            </w:r>
          </w:p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en-GB"/>
              </w:rPr>
              <w:t>☐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6407C" w:rsidRPr="00424719" w:rsidRDefault="0076407C" w:rsidP="007640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Segoe UI Symbol" w:eastAsia="MS Gothic" w:hAnsi="Segoe UI Symbol" w:cs="Segoe UI Symbol"/>
                <w:sz w:val="20"/>
                <w:szCs w:val="20"/>
                <w:lang w:val="en-GB"/>
              </w:rPr>
              <w:t>☐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A1885"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CA1885" w:rsidRPr="00424719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CA1885"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CA1885"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2471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D81D65" w:rsidRPr="00424719" w:rsidTr="007E58B5">
        <w:trPr>
          <w:trHeight w:val="57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24719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424719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748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424719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6407C" w:rsidRPr="00424719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424719">
              <w:rPr>
                <w:rStyle w:val="CommentReference"/>
                <w:rFonts w:ascii="Arial" w:hAnsi="Arial" w:cs="Arial"/>
                <w:lang w:val="en-GB"/>
              </w:rPr>
              <w:t xml:space="preserve"> </w:t>
            </w: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813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7142E">
            <w:pPr>
              <w:spacing w:after="0" w:line="240" w:lineRule="auto"/>
              <w:jc w:val="both"/>
              <w:rPr>
                <w:rStyle w:val="hps"/>
                <w:rFonts w:ascii="Arial" w:hAnsi="Arial" w:cs="Arial"/>
                <w:b/>
                <w:sz w:val="20"/>
                <w:lang w:val="en-GB"/>
              </w:rPr>
            </w:pPr>
            <w:r w:rsidRPr="00424719">
              <w:rPr>
                <w:rStyle w:val="hps"/>
                <w:rFonts w:ascii="Arial" w:hAnsi="Arial" w:cs="Arial"/>
                <w:b/>
                <w:sz w:val="20"/>
                <w:lang w:val="en-GB"/>
              </w:rPr>
              <w:t xml:space="preserve">Course/signature requirements: </w:t>
            </w:r>
          </w:p>
          <w:p w:rsidR="0076407C" w:rsidRPr="00424719" w:rsidRDefault="0076407C" w:rsidP="00213E2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Regular class attendance (at least 70% for full-time students and 50% for part-time students)</w:t>
            </w:r>
          </w:p>
          <w:p w:rsidR="0076407C" w:rsidRPr="00424719" w:rsidRDefault="0076407C" w:rsidP="00213E25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Regular submission of correctly completed assignments on Moodle or to the teacher (content of the assignments is included in the tests/final exam) which is done according by an agreed deadline.</w:t>
            </w:r>
          </w:p>
          <w:p w:rsidR="0076407C" w:rsidRPr="00424719" w:rsidRDefault="0076407C" w:rsidP="0077142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Exam requirement:</w:t>
            </w:r>
          </w:p>
          <w:p w:rsidR="0076407C" w:rsidRPr="00424719" w:rsidRDefault="0076407C" w:rsidP="0077142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Style w:val="hps"/>
                <w:rFonts w:ascii="Arial" w:hAnsi="Arial" w:cs="Arial"/>
                <w:sz w:val="20"/>
                <w:lang w:val="en-GB"/>
              </w:rPr>
              <w:t>meeting all the course requirements and getting the teacher’s signature</w:t>
            </w:r>
          </w:p>
        </w:tc>
      </w:tr>
      <w:tr w:rsidR="0076407C" w:rsidRPr="00424719" w:rsidTr="007E58B5">
        <w:trPr>
          <w:trHeight w:val="397"/>
          <w:jc w:val="center"/>
        </w:trPr>
        <w:tc>
          <w:tcPr>
            <w:tcW w:w="13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42471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424719">
              <w:rPr>
                <w:rStyle w:val="CommentReference"/>
                <w:rFonts w:ascii="Arial" w:hAnsi="Arial" w:cs="Arial"/>
                <w:lang w:val="en-GB"/>
              </w:rPr>
              <w:t xml:space="preserve"> </w:t>
            </w:r>
            <w:r w:rsidRPr="0042471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545DE3" w:rsidP="00DC0039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91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6407C" w:rsidRPr="00424719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DC0039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Individual work on assignments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0,5</w:t>
            </w:r>
          </w:p>
        </w:tc>
      </w:tr>
      <w:tr w:rsidR="0076407C" w:rsidRPr="00424719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DC0039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6407C" w:rsidRPr="00424719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6407C" w:rsidRPr="00424719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6407C" w:rsidRPr="00424719" w:rsidRDefault="00DC0039" w:rsidP="00DC0039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76407C" w:rsidRPr="0042471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6407C"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916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6407C" w:rsidRPr="00424719" w:rsidTr="007E58B5">
        <w:trPr>
          <w:trHeight w:val="397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DC0039" w:rsidP="00DC0039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1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instrText xml:space="preserve"> FORMTEXT </w:instrText>
            </w:r>
            <w:r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r>
            <w:r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fldChar w:fldCharType="separate"/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 </w:t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 </w:t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 </w:t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 </w:t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 </w:t>
            </w:r>
            <w:r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6407C" w:rsidRPr="0042471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6407C"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916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407C" w:rsidRPr="00424719" w:rsidRDefault="00CA1885" w:rsidP="0076407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  <w:r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instrText xml:space="preserve"> FORMTEXT </w:instrText>
            </w:r>
            <w:r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r>
            <w:r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fldChar w:fldCharType="separate"/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 </w:t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 </w:t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 </w:t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 </w:t>
            </w:r>
            <w:r w:rsidR="0076407C"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t> </w:t>
            </w:r>
            <w:r w:rsidRPr="00424719"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  <w:fldChar w:fldCharType="end"/>
            </w:r>
          </w:p>
          <w:p w:rsidR="0076407C" w:rsidRPr="00424719" w:rsidRDefault="0076407C" w:rsidP="0076407C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val="en-GB" w:eastAsia="hr-HR"/>
              </w:rPr>
            </w:pPr>
          </w:p>
        </w:tc>
      </w:tr>
      <w:tr w:rsidR="0076407C" w:rsidRPr="00424719" w:rsidTr="007E58B5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76407C" w:rsidP="0076407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F67A9">
              <w:rPr>
                <w:rFonts w:ascii="Arial" w:hAnsi="Arial" w:cs="Arial"/>
                <w:b/>
                <w:sz w:val="20"/>
                <w:szCs w:val="20"/>
                <w:lang w:val="en-GB"/>
              </w:rPr>
              <w:t>*Passing two (progress) tests can replace the final written exam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BF67A9" w:rsidRDefault="00BF67A9" w:rsidP="0076407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76407C" w:rsidRPr="00424719" w:rsidRDefault="0076407C" w:rsidP="0076407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Progress tests: 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During the semester, two tests will be given to students.</w:t>
            </w:r>
            <w:r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he final grade can be obtained by passing both tests. The positive result is achieved by gaining at least 50% of correct answers. Only those students pass the first test can take the second one. The final grade is the arithmetic mean of the results of both tests.</w:t>
            </w:r>
          </w:p>
          <w:p w:rsidR="00BF67A9" w:rsidRDefault="00BF67A9" w:rsidP="0076407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76407C" w:rsidRPr="00424719" w:rsidRDefault="0076407C" w:rsidP="0076407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>Written exam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 xml:space="preserve">: Students who do not pass the (progress) tests take the final exam during 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the official exam sessions. The positive result is achieved by gaining at least 50% of </w:t>
            </w:r>
            <w:r w:rsidR="0077142E">
              <w:rPr>
                <w:rFonts w:ascii="Arial" w:hAnsi="Arial" w:cs="Arial"/>
                <w:sz w:val="20"/>
                <w:szCs w:val="20"/>
                <w:lang w:val="en-GB"/>
              </w:rPr>
              <w:t>the total points on the exam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BF67A9" w:rsidRDefault="00BF67A9" w:rsidP="007640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76407C" w:rsidRPr="00424719" w:rsidRDefault="0076407C" w:rsidP="007640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>Oral exam: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 xml:space="preserve"> Oral exam is optional and can be taken by the students who wish to improve their final grade</w:t>
            </w:r>
            <w:r w:rsidR="00BF67A9">
              <w:rPr>
                <w:rFonts w:ascii="Arial" w:hAnsi="Arial" w:cs="Arial"/>
                <w:sz w:val="20"/>
                <w:szCs w:val="20"/>
                <w:lang w:val="en-GB"/>
              </w:rPr>
              <w:t xml:space="preserve"> achieved in the written exam. 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The exact exam dates will be determined by th</w:t>
            </w:r>
            <w:r w:rsidR="00BF67A9">
              <w:rPr>
                <w:rFonts w:ascii="Arial" w:hAnsi="Arial" w:cs="Arial"/>
                <w:sz w:val="20"/>
                <w:szCs w:val="20"/>
                <w:lang w:val="en-GB"/>
              </w:rPr>
              <w:t>e official Faculty’s exam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 xml:space="preserve"> schedule. </w:t>
            </w:r>
            <w:r w:rsidR="00BF67A9">
              <w:rPr>
                <w:rFonts w:ascii="Arial" w:hAnsi="Arial" w:cs="Arial"/>
                <w:sz w:val="20"/>
                <w:szCs w:val="20"/>
                <w:lang w:val="en-GB"/>
              </w:rPr>
              <w:t>Oral exam cannot replace the written exam.</w:t>
            </w:r>
          </w:p>
          <w:p w:rsidR="00BF67A9" w:rsidRDefault="00BF67A9" w:rsidP="0076407C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76407C" w:rsidRPr="00424719" w:rsidRDefault="00BF67A9" w:rsidP="0076407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Exam in front of the </w:t>
            </w:r>
            <w:r w:rsidR="0076407C"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>Examination</w:t>
            </w:r>
            <w:r w:rsidR="0076407C" w:rsidRPr="0042471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6407C" w:rsidRPr="00424719">
              <w:rPr>
                <w:rFonts w:ascii="Arial" w:hAnsi="Arial" w:cs="Arial"/>
                <w:b/>
                <w:sz w:val="20"/>
                <w:szCs w:val="20"/>
                <w:lang w:val="en-GB"/>
              </w:rPr>
              <w:t>panel</w:t>
            </w:r>
            <w:r w:rsidR="0076407C" w:rsidRPr="00424719">
              <w:rPr>
                <w:rFonts w:ascii="Arial" w:hAnsi="Arial" w:cs="Arial"/>
                <w:sz w:val="20"/>
                <w:szCs w:val="20"/>
                <w:lang w:val="en-GB"/>
              </w:rPr>
              <w:t>: When the exam is taken in front of the examination panel it is both written and oral. However, in order to be invite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 for the oral exam the student needs to </w:t>
            </w:r>
            <w:r w:rsidR="0076407C" w:rsidRPr="00424719">
              <w:rPr>
                <w:rFonts w:ascii="Arial" w:hAnsi="Arial" w:cs="Arial"/>
                <w:sz w:val="20"/>
                <w:szCs w:val="20"/>
                <w:lang w:val="en-GB"/>
              </w:rPr>
              <w:t>achieve at least 30% of the total points on the written exam.</w:t>
            </w:r>
          </w:p>
        </w:tc>
      </w:tr>
      <w:tr w:rsidR="00872962" w:rsidRPr="00424719" w:rsidTr="007E58B5">
        <w:trPr>
          <w:jc w:val="center"/>
        </w:trPr>
        <w:tc>
          <w:tcPr>
            <w:tcW w:w="136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72962" w:rsidRPr="00424719" w:rsidRDefault="00872962" w:rsidP="00872962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2962" w:rsidRPr="00424719" w:rsidRDefault="00872962" w:rsidP="0087296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2962" w:rsidRPr="00424719" w:rsidRDefault="00872962" w:rsidP="0087296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210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872962" w:rsidRPr="00424719" w:rsidRDefault="00872962" w:rsidP="0087296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D81D65" w:rsidRPr="00424719" w:rsidTr="00A90BF7">
        <w:trPr>
          <w:trHeight w:val="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424719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75A4" w:rsidRPr="00424719" w:rsidRDefault="00C16FF5" w:rsidP="00D73711">
            <w:pPr>
              <w:pStyle w:val="Heading1"/>
              <w:spacing w:before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C16FF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Hughes, J., </w:t>
            </w:r>
            <w:proofErr w:type="spellStart"/>
            <w:r w:rsidRPr="00C16FF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Nauton</w:t>
            </w:r>
            <w:proofErr w:type="spellEnd"/>
            <w:r w:rsidRPr="00C16FF5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Business Result Intermediate Student's Book with Online Practice. Oxford University Press,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Oxford.2016 – selected units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424719" w:rsidRDefault="00C16FF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424719" w:rsidRDefault="00C16FF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No</w:t>
            </w:r>
          </w:p>
        </w:tc>
      </w:tr>
      <w:tr w:rsidR="0076407C" w:rsidRPr="00424719" w:rsidTr="007E58B5">
        <w:trPr>
          <w:trHeight w:val="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C16FF5" w:rsidP="007640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Additional teaching material available on Moodle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76407C" w:rsidP="007640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C16FF5" w:rsidP="007640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Yes</w:t>
            </w:r>
          </w:p>
        </w:tc>
      </w:tr>
      <w:tr w:rsidR="0076407C" w:rsidRPr="00424719" w:rsidTr="007E58B5">
        <w:trPr>
          <w:trHeight w:val="175"/>
          <w:jc w:val="center"/>
        </w:trPr>
        <w:tc>
          <w:tcPr>
            <w:tcW w:w="1360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76407C" w:rsidP="0076407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76407C" w:rsidP="007640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</w:pPr>
          </w:p>
        </w:tc>
        <w:tc>
          <w:tcPr>
            <w:tcW w:w="210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76407C" w:rsidP="007640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</w:pPr>
          </w:p>
        </w:tc>
      </w:tr>
      <w:tr w:rsidR="0076407C" w:rsidRPr="00424719" w:rsidTr="00A70F51">
        <w:trPr>
          <w:jc w:val="center"/>
        </w:trPr>
        <w:tc>
          <w:tcPr>
            <w:tcW w:w="136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813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523" w:rsidRPr="00444523" w:rsidRDefault="00444523" w:rsidP="00213E25">
            <w:pPr>
              <w:pStyle w:val="ListParagraph"/>
              <w:numPr>
                <w:ilvl w:val="0"/>
                <w:numId w:val="22"/>
              </w:numPr>
              <w:spacing w:before="120" w:after="120"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44523">
              <w:rPr>
                <w:rFonts w:ascii="Arial" w:hAnsi="Arial" w:cs="Arial"/>
                <w:sz w:val="20"/>
                <w:szCs w:val="20"/>
              </w:rPr>
              <w:t>Špiljak</w:t>
            </w:r>
            <w:proofErr w:type="spellEnd"/>
            <w:r w:rsidRPr="00444523">
              <w:rPr>
                <w:rFonts w:ascii="Arial" w:hAnsi="Arial" w:cs="Arial"/>
                <w:sz w:val="20"/>
                <w:szCs w:val="20"/>
              </w:rPr>
              <w:t>, V. (</w:t>
            </w:r>
            <w:proofErr w:type="spellStart"/>
            <w:r w:rsidRPr="00444523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444523">
              <w:rPr>
                <w:rFonts w:ascii="Arial" w:hAnsi="Arial" w:cs="Arial"/>
                <w:sz w:val="20"/>
                <w:szCs w:val="20"/>
              </w:rPr>
              <w:t xml:space="preserve">.) ENGLESKO-HRVATSKI POSLOVNI RJEČNIK, </w:t>
            </w:r>
            <w:proofErr w:type="spellStart"/>
            <w:r w:rsidRPr="00444523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444523">
              <w:rPr>
                <w:rFonts w:ascii="Arial" w:hAnsi="Arial" w:cs="Arial"/>
                <w:sz w:val="20"/>
                <w:szCs w:val="20"/>
              </w:rPr>
              <w:t>, Zagreb, 2000.</w:t>
            </w:r>
          </w:p>
          <w:p w:rsidR="0076407C" w:rsidRPr="00444523" w:rsidRDefault="00444523" w:rsidP="00213E25">
            <w:pPr>
              <w:pStyle w:val="ListParagraph"/>
              <w:numPr>
                <w:ilvl w:val="0"/>
                <w:numId w:val="22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4523">
              <w:rPr>
                <w:rFonts w:ascii="Arial" w:hAnsi="Arial" w:cs="Arial"/>
                <w:sz w:val="20"/>
                <w:szCs w:val="20"/>
              </w:rPr>
              <w:t xml:space="preserve">LONGMAN BUSINESS ENGLISH DICTIONARY, </w:t>
            </w:r>
            <w:proofErr w:type="spellStart"/>
            <w:r w:rsidRPr="00444523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4445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44523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44452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44523">
              <w:rPr>
                <w:rFonts w:ascii="Arial" w:hAnsi="Arial" w:cs="Arial"/>
                <w:sz w:val="20"/>
                <w:szCs w:val="20"/>
              </w:rPr>
              <w:t>Essex</w:t>
            </w:r>
            <w:proofErr w:type="spellEnd"/>
            <w:r w:rsidRPr="00444523">
              <w:rPr>
                <w:rFonts w:ascii="Arial" w:hAnsi="Arial" w:cs="Arial"/>
                <w:sz w:val="20"/>
                <w:szCs w:val="20"/>
              </w:rPr>
              <w:t>, 2000.</w:t>
            </w:r>
          </w:p>
        </w:tc>
      </w:tr>
      <w:tr w:rsidR="0076407C" w:rsidRPr="00424719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813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76407C" w:rsidP="00213E25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411"/>
              </w:tabs>
              <w:spacing w:after="0" w:line="240" w:lineRule="auto"/>
              <w:ind w:left="411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Registering students' attendance and success in carrying out their duties (lecturer)</w:t>
            </w:r>
          </w:p>
          <w:p w:rsidR="0076407C" w:rsidRPr="00424719" w:rsidRDefault="0076407C" w:rsidP="00213E25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411"/>
              </w:tabs>
              <w:spacing w:after="0" w:line="240" w:lineRule="auto"/>
              <w:ind w:left="411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Cs/>
                <w:sz w:val="20"/>
                <w:szCs w:val="20"/>
                <w:lang w:val="en-GB"/>
              </w:rPr>
              <w:t>Monitoring lectures and practice hours (Vice-Dean for Academic Affairs)</w:t>
            </w:r>
          </w:p>
          <w:p w:rsidR="0076407C" w:rsidRPr="00424719" w:rsidRDefault="00C24289" w:rsidP="00213E25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411"/>
              </w:tabs>
              <w:spacing w:after="0" w:line="240" w:lineRule="auto"/>
              <w:ind w:left="411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performance analysis</w:t>
            </w:r>
            <w:bookmarkStart w:id="0" w:name="_GoBack"/>
            <w:bookmarkEnd w:id="0"/>
            <w:r w:rsidR="0076407C" w:rsidRPr="004247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 each course (Vice-Dean for Academic Affairs)</w:t>
            </w:r>
          </w:p>
          <w:p w:rsidR="0076407C" w:rsidRPr="00424719" w:rsidRDefault="0076407C" w:rsidP="00213E25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411"/>
              </w:tabs>
              <w:spacing w:after="0" w:line="240" w:lineRule="auto"/>
              <w:ind w:left="411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Cs/>
                <w:sz w:val="20"/>
                <w:szCs w:val="20"/>
                <w:lang w:val="en-GB"/>
              </w:rPr>
              <w:t>Students' questionnaire on the quality of lecturer and classes for each course (University of Split, Quality Assurance Centre)</w:t>
            </w:r>
          </w:p>
          <w:p w:rsidR="0076407C" w:rsidRPr="00424719" w:rsidRDefault="0076407C" w:rsidP="00213E25">
            <w:pPr>
              <w:numPr>
                <w:ilvl w:val="0"/>
                <w:numId w:val="4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Cs/>
                <w:sz w:val="20"/>
                <w:szCs w:val="20"/>
                <w:lang w:val="en-GB"/>
              </w:rPr>
              <w:t>Examination is the instrument used to evaluate individual course outcomes by the course lecturer. The exam contents may be assessed periodically by the Vice-Dean for Academic Affairs in order to establish</w:t>
            </w:r>
            <w:r w:rsidRPr="00424719">
              <w:rPr>
                <w:rFonts w:ascii="Arial" w:hAnsi="Arial" w:cs="Arial"/>
                <w:bCs/>
                <w:iCs/>
                <w:sz w:val="20"/>
                <w:szCs w:val="20"/>
                <w:lang w:val="en-GB"/>
              </w:rPr>
              <w:t xml:space="preserve"> the adequacy of the testing methods.</w:t>
            </w:r>
          </w:p>
        </w:tc>
      </w:tr>
      <w:tr w:rsidR="0076407C" w:rsidRPr="00424719" w:rsidTr="007E58B5">
        <w:trPr>
          <w:jc w:val="center"/>
        </w:trPr>
        <w:tc>
          <w:tcPr>
            <w:tcW w:w="136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6407C" w:rsidRPr="00424719" w:rsidRDefault="0076407C" w:rsidP="007640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424719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813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407C" w:rsidRPr="00424719" w:rsidRDefault="0076407C" w:rsidP="00213E25">
            <w:pPr>
              <w:numPr>
                <w:ilvl w:val="0"/>
                <w:numId w:val="4"/>
              </w:numPr>
              <w:tabs>
                <w:tab w:val="clear" w:pos="720"/>
                <w:tab w:val="num" w:pos="411"/>
              </w:tabs>
              <w:spacing w:after="0" w:line="240" w:lineRule="auto"/>
              <w:ind w:left="411" w:hanging="357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24719">
              <w:rPr>
                <w:rFonts w:ascii="Arial" w:hAnsi="Arial" w:cs="Arial"/>
                <w:bCs/>
                <w:sz w:val="20"/>
                <w:szCs w:val="20"/>
                <w:lang w:val="en-GB"/>
              </w:rPr>
              <w:t>Language of instruction is English.</w:t>
            </w:r>
          </w:p>
        </w:tc>
      </w:tr>
    </w:tbl>
    <w:p w:rsidR="006334CF" w:rsidRPr="00424719" w:rsidRDefault="006334CF">
      <w:pPr>
        <w:rPr>
          <w:rFonts w:ascii="Arial" w:hAnsi="Arial" w:cs="Arial"/>
          <w:lang w:val="en-GB"/>
        </w:rPr>
      </w:pPr>
    </w:p>
    <w:sectPr w:rsidR="006334CF" w:rsidRPr="00424719" w:rsidSect="00A45898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388" w:rsidRPr="00FB54D7" w:rsidRDefault="00817388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817388" w:rsidRPr="00FB54D7" w:rsidRDefault="00817388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388" w:rsidRPr="00FB54D7" w:rsidRDefault="00817388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817388" w:rsidRPr="00FB54D7" w:rsidRDefault="00817388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F7631"/>
    <w:multiLevelType w:val="hybridMultilevel"/>
    <w:tmpl w:val="180E18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BA16CE"/>
    <w:multiLevelType w:val="hybridMultilevel"/>
    <w:tmpl w:val="1B5CF4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00100"/>
    <w:multiLevelType w:val="hybridMultilevel"/>
    <w:tmpl w:val="F46C99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43EB1"/>
    <w:multiLevelType w:val="hybridMultilevel"/>
    <w:tmpl w:val="7CDC61D4"/>
    <w:lvl w:ilvl="0" w:tplc="5D5C1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33E1C"/>
    <w:multiLevelType w:val="hybridMultilevel"/>
    <w:tmpl w:val="DF3A3F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0E0DA2"/>
    <w:multiLevelType w:val="hybridMultilevel"/>
    <w:tmpl w:val="73284252"/>
    <w:lvl w:ilvl="0" w:tplc="CD6A0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50201"/>
    <w:multiLevelType w:val="hybridMultilevel"/>
    <w:tmpl w:val="73284252"/>
    <w:lvl w:ilvl="0" w:tplc="CD6A07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610659"/>
    <w:multiLevelType w:val="hybridMultilevel"/>
    <w:tmpl w:val="3DF8D460"/>
    <w:lvl w:ilvl="0" w:tplc="06A06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F07DF"/>
    <w:multiLevelType w:val="hybridMultilevel"/>
    <w:tmpl w:val="4F1C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5B54F2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5">
    <w:nsid w:val="6CCC2D57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DF3356"/>
    <w:multiLevelType w:val="hybridMultilevel"/>
    <w:tmpl w:val="6F44F3DE"/>
    <w:lvl w:ilvl="0" w:tplc="6F0A5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56684"/>
    <w:multiLevelType w:val="hybridMultilevel"/>
    <w:tmpl w:val="C456BE0A"/>
    <w:lvl w:ilvl="0" w:tplc="FFEEF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263874"/>
    <w:multiLevelType w:val="hybridMultilevel"/>
    <w:tmpl w:val="859AE1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7D9B040B"/>
    <w:multiLevelType w:val="hybridMultilevel"/>
    <w:tmpl w:val="84A2B2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17"/>
  </w:num>
  <w:num w:numId="8">
    <w:abstractNumId w:val="10"/>
  </w:num>
  <w:num w:numId="9">
    <w:abstractNumId w:val="7"/>
  </w:num>
  <w:num w:numId="10">
    <w:abstractNumId w:val="1"/>
  </w:num>
  <w:num w:numId="11">
    <w:abstractNumId w:val="20"/>
  </w:num>
  <w:num w:numId="12">
    <w:abstractNumId w:val="18"/>
  </w:num>
  <w:num w:numId="13">
    <w:abstractNumId w:val="0"/>
  </w:num>
  <w:num w:numId="14">
    <w:abstractNumId w:val="15"/>
  </w:num>
  <w:num w:numId="15">
    <w:abstractNumId w:val="12"/>
  </w:num>
  <w:num w:numId="16">
    <w:abstractNumId w:val="16"/>
  </w:num>
  <w:num w:numId="17">
    <w:abstractNumId w:val="8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9"/>
  </w:num>
  <w:num w:numId="22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1D65"/>
    <w:rsid w:val="00011129"/>
    <w:rsid w:val="000128D6"/>
    <w:rsid w:val="00014E1E"/>
    <w:rsid w:val="000646A9"/>
    <w:rsid w:val="000E1201"/>
    <w:rsid w:val="00100384"/>
    <w:rsid w:val="00114213"/>
    <w:rsid w:val="0016215F"/>
    <w:rsid w:val="001923D1"/>
    <w:rsid w:val="001C153A"/>
    <w:rsid w:val="00213E25"/>
    <w:rsid w:val="00277CA6"/>
    <w:rsid w:val="002A4259"/>
    <w:rsid w:val="002C1DE6"/>
    <w:rsid w:val="00326B25"/>
    <w:rsid w:val="0034707C"/>
    <w:rsid w:val="003662FB"/>
    <w:rsid w:val="003B6A0A"/>
    <w:rsid w:val="00406C1E"/>
    <w:rsid w:val="00424719"/>
    <w:rsid w:val="0042596C"/>
    <w:rsid w:val="00444523"/>
    <w:rsid w:val="00451A37"/>
    <w:rsid w:val="004534FB"/>
    <w:rsid w:val="004B2CF4"/>
    <w:rsid w:val="004D2021"/>
    <w:rsid w:val="00522908"/>
    <w:rsid w:val="005425A9"/>
    <w:rsid w:val="00545DE3"/>
    <w:rsid w:val="005860B3"/>
    <w:rsid w:val="005A1677"/>
    <w:rsid w:val="005B21CA"/>
    <w:rsid w:val="00612944"/>
    <w:rsid w:val="006334CF"/>
    <w:rsid w:val="00674DF8"/>
    <w:rsid w:val="00681260"/>
    <w:rsid w:val="00685EF8"/>
    <w:rsid w:val="00686BFA"/>
    <w:rsid w:val="00687DB4"/>
    <w:rsid w:val="006A180F"/>
    <w:rsid w:val="006C256D"/>
    <w:rsid w:val="006C4162"/>
    <w:rsid w:val="006C50D9"/>
    <w:rsid w:val="006D72B5"/>
    <w:rsid w:val="006E2E75"/>
    <w:rsid w:val="006F0A96"/>
    <w:rsid w:val="0070458C"/>
    <w:rsid w:val="00730CA7"/>
    <w:rsid w:val="0076407C"/>
    <w:rsid w:val="0077142E"/>
    <w:rsid w:val="00780A66"/>
    <w:rsid w:val="007B1DBA"/>
    <w:rsid w:val="007E58B5"/>
    <w:rsid w:val="007E59C8"/>
    <w:rsid w:val="00817388"/>
    <w:rsid w:val="00862375"/>
    <w:rsid w:val="00872962"/>
    <w:rsid w:val="008A269D"/>
    <w:rsid w:val="008F55B2"/>
    <w:rsid w:val="0094079D"/>
    <w:rsid w:val="009737B8"/>
    <w:rsid w:val="009B3C49"/>
    <w:rsid w:val="009E0CC9"/>
    <w:rsid w:val="00A45898"/>
    <w:rsid w:val="00A50C51"/>
    <w:rsid w:val="00A70F51"/>
    <w:rsid w:val="00A90BF7"/>
    <w:rsid w:val="00AA1768"/>
    <w:rsid w:val="00AB2D23"/>
    <w:rsid w:val="00B24FEB"/>
    <w:rsid w:val="00B367B8"/>
    <w:rsid w:val="00BC7A59"/>
    <w:rsid w:val="00BF67A9"/>
    <w:rsid w:val="00C16FF5"/>
    <w:rsid w:val="00C24289"/>
    <w:rsid w:val="00C25676"/>
    <w:rsid w:val="00C326DC"/>
    <w:rsid w:val="00C41D06"/>
    <w:rsid w:val="00C50AD7"/>
    <w:rsid w:val="00C61DE3"/>
    <w:rsid w:val="00C75BAA"/>
    <w:rsid w:val="00CA1885"/>
    <w:rsid w:val="00CA75A4"/>
    <w:rsid w:val="00CE0207"/>
    <w:rsid w:val="00CF104A"/>
    <w:rsid w:val="00D010FA"/>
    <w:rsid w:val="00D22E55"/>
    <w:rsid w:val="00D34D52"/>
    <w:rsid w:val="00D606CF"/>
    <w:rsid w:val="00D60A5D"/>
    <w:rsid w:val="00D70FF9"/>
    <w:rsid w:val="00D714AA"/>
    <w:rsid w:val="00D73711"/>
    <w:rsid w:val="00D81D65"/>
    <w:rsid w:val="00D8607A"/>
    <w:rsid w:val="00D9791C"/>
    <w:rsid w:val="00D97ADF"/>
    <w:rsid w:val="00DA7A8C"/>
    <w:rsid w:val="00DC0039"/>
    <w:rsid w:val="00DC717C"/>
    <w:rsid w:val="00DD0938"/>
    <w:rsid w:val="00DD4E5E"/>
    <w:rsid w:val="00E01368"/>
    <w:rsid w:val="00E314D5"/>
    <w:rsid w:val="00E471C5"/>
    <w:rsid w:val="00E70F58"/>
    <w:rsid w:val="00E73210"/>
    <w:rsid w:val="00EC43C5"/>
    <w:rsid w:val="00ED2217"/>
    <w:rsid w:val="00F05586"/>
    <w:rsid w:val="00F0718F"/>
    <w:rsid w:val="00F12D14"/>
    <w:rsid w:val="00F166D8"/>
    <w:rsid w:val="00F22FA5"/>
    <w:rsid w:val="00F37864"/>
    <w:rsid w:val="00F42F33"/>
    <w:rsid w:val="00F608C4"/>
    <w:rsid w:val="00F92F20"/>
    <w:rsid w:val="00F95154"/>
    <w:rsid w:val="00FB21C0"/>
    <w:rsid w:val="00FB4556"/>
    <w:rsid w:val="00FF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1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CA75A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basedOn w:val="DefaultParagraphFont"/>
    <w:semiHidden/>
    <w:unhideWhenUsed/>
    <w:rsid w:val="00014E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14E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4E1E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4E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4E1E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E1E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A75A4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yperlink">
    <w:name w:val="Hyperlink"/>
    <w:basedOn w:val="DefaultParagraphFont"/>
    <w:uiPriority w:val="99"/>
    <w:semiHidden/>
    <w:unhideWhenUsed/>
    <w:rsid w:val="00CA75A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C1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ps">
    <w:name w:val="hps"/>
    <w:basedOn w:val="DefaultParagraphFont"/>
    <w:rsid w:val="007640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191465-7000-41D4-A4F9-AD70F0E48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cp:lastPrinted>2017-07-10T11:10:00Z</cp:lastPrinted>
  <dcterms:created xsi:type="dcterms:W3CDTF">2018-06-27T09:20:00Z</dcterms:created>
  <dcterms:modified xsi:type="dcterms:W3CDTF">2018-06-27T09:20:00Z</dcterms:modified>
</cp:coreProperties>
</file>